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09" w:type="dxa"/>
        <w:tblInd w:w="-289" w:type="dxa"/>
        <w:tblLook w:val="04A0" w:firstRow="1" w:lastRow="0" w:firstColumn="1" w:lastColumn="0" w:noHBand="0" w:noVBand="1"/>
      </w:tblPr>
      <w:tblGrid>
        <w:gridCol w:w="851"/>
        <w:gridCol w:w="3544"/>
        <w:gridCol w:w="2693"/>
        <w:gridCol w:w="4536"/>
        <w:gridCol w:w="3485"/>
      </w:tblGrid>
      <w:tr w:rsidR="00B75FE1" w:rsidRPr="00B75FE1" w14:paraId="0BE167F4" w14:textId="77777777" w:rsidTr="006674A3">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EEBE0" w14:textId="77777777" w:rsidR="00B75FE1" w:rsidRPr="00B75FE1" w:rsidRDefault="00B75FE1" w:rsidP="00B75FE1">
            <w:pPr>
              <w:spacing w:after="0" w:line="240" w:lineRule="auto"/>
              <w:jc w:val="center"/>
              <w:rPr>
                <w:rFonts w:eastAsia="Times New Roman" w:cs="Times New Roman"/>
                <w:b/>
                <w:bCs/>
                <w:color w:val="000000"/>
                <w:sz w:val="24"/>
                <w:szCs w:val="24"/>
              </w:rPr>
            </w:pPr>
            <w:r w:rsidRPr="00B75FE1">
              <w:rPr>
                <w:rFonts w:eastAsia="Times New Roman" w:cs="Times New Roman"/>
                <w:b/>
                <w:bCs/>
                <w:color w:val="000000"/>
                <w:sz w:val="24"/>
                <w:szCs w:val="24"/>
              </w:rPr>
              <w:t>TT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0BBE689" w14:textId="77777777" w:rsidR="00B75FE1" w:rsidRPr="00B75FE1" w:rsidRDefault="00B75FE1" w:rsidP="00B75FE1">
            <w:pPr>
              <w:spacing w:after="0" w:line="240" w:lineRule="auto"/>
              <w:jc w:val="center"/>
              <w:rPr>
                <w:rFonts w:eastAsia="Times New Roman" w:cs="Times New Roman"/>
                <w:b/>
                <w:bCs/>
                <w:color w:val="000000"/>
                <w:sz w:val="24"/>
                <w:szCs w:val="24"/>
              </w:rPr>
            </w:pPr>
            <w:r w:rsidRPr="00B75FE1">
              <w:rPr>
                <w:rFonts w:eastAsia="Times New Roman" w:cs="Times New Roman"/>
                <w:b/>
                <w:bCs/>
                <w:color w:val="000000"/>
                <w:sz w:val="24"/>
                <w:szCs w:val="24"/>
              </w:rPr>
              <w:t>TÊN ĐỀ TÀI</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38800C4" w14:textId="77777777" w:rsidR="00B75FE1" w:rsidRPr="00B75FE1" w:rsidRDefault="00B75FE1" w:rsidP="00B75FE1">
            <w:pPr>
              <w:spacing w:after="0" w:line="240" w:lineRule="auto"/>
              <w:jc w:val="center"/>
              <w:rPr>
                <w:rFonts w:eastAsia="Times New Roman" w:cs="Times New Roman"/>
                <w:b/>
                <w:bCs/>
                <w:color w:val="000000"/>
                <w:sz w:val="24"/>
                <w:szCs w:val="24"/>
              </w:rPr>
            </w:pPr>
            <w:r w:rsidRPr="00B75FE1">
              <w:rPr>
                <w:rFonts w:eastAsia="Times New Roman" w:cs="Times New Roman"/>
                <w:b/>
                <w:bCs/>
                <w:color w:val="000000"/>
                <w:sz w:val="24"/>
                <w:szCs w:val="24"/>
              </w:rPr>
              <w:t>SV THỰC HIỆN</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439247BA" w14:textId="77777777" w:rsidR="00B75FE1" w:rsidRPr="00B75FE1" w:rsidRDefault="00B75FE1" w:rsidP="00B75FE1">
            <w:pPr>
              <w:spacing w:after="0" w:line="240" w:lineRule="auto"/>
              <w:jc w:val="center"/>
              <w:rPr>
                <w:rFonts w:eastAsia="Times New Roman" w:cs="Times New Roman"/>
                <w:b/>
                <w:bCs/>
                <w:color w:val="000000"/>
                <w:sz w:val="24"/>
                <w:szCs w:val="24"/>
              </w:rPr>
            </w:pPr>
            <w:r w:rsidRPr="00B75FE1">
              <w:rPr>
                <w:rFonts w:eastAsia="Times New Roman" w:cs="Times New Roman"/>
                <w:b/>
                <w:bCs/>
                <w:color w:val="000000"/>
                <w:sz w:val="24"/>
                <w:szCs w:val="24"/>
              </w:rPr>
              <w:t>LỚP</w:t>
            </w:r>
          </w:p>
        </w:tc>
        <w:tc>
          <w:tcPr>
            <w:tcW w:w="3485" w:type="dxa"/>
            <w:tcBorders>
              <w:top w:val="single" w:sz="4" w:space="0" w:color="auto"/>
              <w:left w:val="nil"/>
              <w:bottom w:val="single" w:sz="4" w:space="0" w:color="auto"/>
              <w:right w:val="single" w:sz="4" w:space="0" w:color="auto"/>
            </w:tcBorders>
            <w:shd w:val="clear" w:color="auto" w:fill="auto"/>
            <w:noWrap/>
            <w:vAlign w:val="center"/>
            <w:hideMark/>
          </w:tcPr>
          <w:p w14:paraId="5DD69365" w14:textId="77777777" w:rsidR="00B75FE1" w:rsidRPr="00B75FE1" w:rsidRDefault="00B75FE1" w:rsidP="00B75FE1">
            <w:pPr>
              <w:spacing w:after="0" w:line="240" w:lineRule="auto"/>
              <w:jc w:val="center"/>
              <w:rPr>
                <w:rFonts w:eastAsia="Times New Roman" w:cs="Times New Roman"/>
                <w:b/>
                <w:bCs/>
                <w:color w:val="000000"/>
                <w:sz w:val="24"/>
                <w:szCs w:val="24"/>
              </w:rPr>
            </w:pPr>
            <w:r w:rsidRPr="00B75FE1">
              <w:rPr>
                <w:rFonts w:eastAsia="Times New Roman" w:cs="Times New Roman"/>
                <w:b/>
                <w:bCs/>
                <w:color w:val="000000"/>
                <w:sz w:val="24"/>
                <w:szCs w:val="24"/>
              </w:rPr>
              <w:t>GVHD</w:t>
            </w:r>
          </w:p>
        </w:tc>
      </w:tr>
      <w:tr w:rsidR="00B75FE1" w:rsidRPr="00B75FE1" w14:paraId="692489B6" w14:textId="77777777" w:rsidTr="00187E01">
        <w:trPr>
          <w:trHeight w:val="312"/>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5DC272"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64F98234"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dưng mô hình cầu trong phòng thí nghiệm nhằm mục đích kiểm soát dao động</w:t>
            </w:r>
          </w:p>
        </w:tc>
        <w:tc>
          <w:tcPr>
            <w:tcW w:w="2693" w:type="dxa"/>
            <w:tcBorders>
              <w:top w:val="nil"/>
              <w:left w:val="nil"/>
              <w:bottom w:val="single" w:sz="4" w:space="0" w:color="auto"/>
              <w:right w:val="single" w:sz="4" w:space="0" w:color="auto"/>
            </w:tcBorders>
            <w:shd w:val="clear" w:color="auto" w:fill="auto"/>
            <w:vAlign w:val="center"/>
            <w:hideMark/>
          </w:tcPr>
          <w:p w14:paraId="5304E938" w14:textId="21D95EFD" w:rsidR="00B75FE1" w:rsidRPr="00B75FE1" w:rsidRDefault="006674A3" w:rsidP="00B75FE1">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HOÀNG THỊ GIANG</w:t>
            </w:r>
          </w:p>
        </w:tc>
        <w:tc>
          <w:tcPr>
            <w:tcW w:w="4536" w:type="dxa"/>
            <w:tcBorders>
              <w:top w:val="nil"/>
              <w:left w:val="nil"/>
              <w:bottom w:val="single" w:sz="4" w:space="0" w:color="auto"/>
              <w:right w:val="single" w:sz="4" w:space="0" w:color="auto"/>
            </w:tcBorders>
            <w:shd w:val="clear" w:color="auto" w:fill="auto"/>
            <w:vAlign w:val="center"/>
            <w:hideMark/>
          </w:tcPr>
          <w:p w14:paraId="7E73EB7F"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2 58</w:t>
            </w:r>
          </w:p>
        </w:tc>
        <w:tc>
          <w:tcPr>
            <w:tcW w:w="3485" w:type="dxa"/>
            <w:vMerge w:val="restart"/>
            <w:tcBorders>
              <w:top w:val="nil"/>
              <w:left w:val="single" w:sz="4" w:space="0" w:color="auto"/>
              <w:bottom w:val="single" w:sz="4" w:space="0" w:color="auto"/>
              <w:right w:val="single" w:sz="4" w:space="0" w:color="auto"/>
            </w:tcBorders>
            <w:shd w:val="clear" w:color="auto" w:fill="auto"/>
            <w:vAlign w:val="center"/>
            <w:hideMark/>
          </w:tcPr>
          <w:p w14:paraId="401E6564"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PGS. TS. Bùi Tiến Thành</w:t>
            </w:r>
          </w:p>
        </w:tc>
      </w:tr>
      <w:tr w:rsidR="00B75FE1" w:rsidRPr="00B75FE1" w14:paraId="744FB0B2"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39C409E6"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30BC7CEB"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4A111E55"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Đào Thuỳ Linh</w:t>
            </w:r>
          </w:p>
        </w:tc>
        <w:tc>
          <w:tcPr>
            <w:tcW w:w="4536" w:type="dxa"/>
            <w:tcBorders>
              <w:top w:val="nil"/>
              <w:left w:val="nil"/>
              <w:bottom w:val="single" w:sz="4" w:space="0" w:color="auto"/>
              <w:right w:val="single" w:sz="4" w:space="0" w:color="auto"/>
            </w:tcBorders>
            <w:shd w:val="clear" w:color="auto" w:fill="auto"/>
            <w:vAlign w:val="center"/>
            <w:hideMark/>
          </w:tcPr>
          <w:p w14:paraId="0DC5905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2 58</w:t>
            </w:r>
          </w:p>
        </w:tc>
        <w:tc>
          <w:tcPr>
            <w:tcW w:w="3485" w:type="dxa"/>
            <w:vMerge/>
            <w:tcBorders>
              <w:top w:val="nil"/>
              <w:left w:val="single" w:sz="4" w:space="0" w:color="auto"/>
              <w:bottom w:val="single" w:sz="4" w:space="0" w:color="auto"/>
              <w:right w:val="single" w:sz="4" w:space="0" w:color="auto"/>
            </w:tcBorders>
            <w:vAlign w:val="center"/>
            <w:hideMark/>
          </w:tcPr>
          <w:p w14:paraId="6F3F8EA1"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1A8BBD74"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303A8065"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4F5C738A"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8C94E99"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Hồ Đình Hào</w:t>
            </w:r>
          </w:p>
        </w:tc>
        <w:tc>
          <w:tcPr>
            <w:tcW w:w="4536" w:type="dxa"/>
            <w:tcBorders>
              <w:top w:val="nil"/>
              <w:left w:val="nil"/>
              <w:bottom w:val="single" w:sz="4" w:space="0" w:color="auto"/>
              <w:right w:val="single" w:sz="4" w:space="0" w:color="auto"/>
            </w:tcBorders>
            <w:shd w:val="clear" w:color="auto" w:fill="auto"/>
            <w:vAlign w:val="center"/>
            <w:hideMark/>
          </w:tcPr>
          <w:p w14:paraId="4DD918C6"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2 58</w:t>
            </w:r>
          </w:p>
        </w:tc>
        <w:tc>
          <w:tcPr>
            <w:tcW w:w="3485" w:type="dxa"/>
            <w:vMerge/>
            <w:tcBorders>
              <w:top w:val="nil"/>
              <w:left w:val="single" w:sz="4" w:space="0" w:color="auto"/>
              <w:bottom w:val="single" w:sz="4" w:space="0" w:color="auto"/>
              <w:right w:val="single" w:sz="4" w:space="0" w:color="auto"/>
            </w:tcBorders>
            <w:vAlign w:val="center"/>
            <w:hideMark/>
          </w:tcPr>
          <w:p w14:paraId="1C9851ED"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6E0877F9"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7DEFC222"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71F79EFD"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439B4DDD"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Văn Đạt</w:t>
            </w:r>
          </w:p>
        </w:tc>
        <w:tc>
          <w:tcPr>
            <w:tcW w:w="4536" w:type="dxa"/>
            <w:tcBorders>
              <w:top w:val="nil"/>
              <w:left w:val="nil"/>
              <w:bottom w:val="single" w:sz="4" w:space="0" w:color="auto"/>
              <w:right w:val="single" w:sz="4" w:space="0" w:color="auto"/>
            </w:tcBorders>
            <w:shd w:val="clear" w:color="auto" w:fill="auto"/>
            <w:vAlign w:val="center"/>
            <w:hideMark/>
          </w:tcPr>
          <w:p w14:paraId="3806FE2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2 58</w:t>
            </w:r>
          </w:p>
        </w:tc>
        <w:tc>
          <w:tcPr>
            <w:tcW w:w="3485" w:type="dxa"/>
            <w:vMerge/>
            <w:tcBorders>
              <w:top w:val="nil"/>
              <w:left w:val="single" w:sz="4" w:space="0" w:color="auto"/>
              <w:bottom w:val="single" w:sz="4" w:space="0" w:color="auto"/>
              <w:right w:val="single" w:sz="4" w:space="0" w:color="auto"/>
            </w:tcBorders>
            <w:vAlign w:val="center"/>
            <w:hideMark/>
          </w:tcPr>
          <w:p w14:paraId="7F5153CA"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18299485"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55EF7495"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5E584BF9"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7C67731C"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Vũ Đình Phóng</w:t>
            </w:r>
          </w:p>
        </w:tc>
        <w:tc>
          <w:tcPr>
            <w:tcW w:w="4536" w:type="dxa"/>
            <w:tcBorders>
              <w:top w:val="nil"/>
              <w:left w:val="nil"/>
              <w:bottom w:val="single" w:sz="4" w:space="0" w:color="auto"/>
              <w:right w:val="single" w:sz="4" w:space="0" w:color="auto"/>
            </w:tcBorders>
            <w:shd w:val="clear" w:color="auto" w:fill="auto"/>
            <w:vAlign w:val="center"/>
            <w:hideMark/>
          </w:tcPr>
          <w:p w14:paraId="27B7E957"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2 58</w:t>
            </w:r>
          </w:p>
        </w:tc>
        <w:tc>
          <w:tcPr>
            <w:tcW w:w="3485" w:type="dxa"/>
            <w:vMerge/>
            <w:tcBorders>
              <w:top w:val="nil"/>
              <w:left w:val="single" w:sz="4" w:space="0" w:color="auto"/>
              <w:bottom w:val="single" w:sz="4" w:space="0" w:color="auto"/>
              <w:right w:val="single" w:sz="4" w:space="0" w:color="auto"/>
            </w:tcBorders>
            <w:vAlign w:val="center"/>
            <w:hideMark/>
          </w:tcPr>
          <w:p w14:paraId="557F854C"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62EF2E0F" w14:textId="77777777" w:rsidTr="00187E01">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3378FA"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2</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67B4CD4F"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Nghiên cứu bê tông nhựa có mô đun đàn hồi cao và khả năng chống mỏi tốt (EME2) trong kết cấu mặt đường mềm.</w:t>
            </w:r>
          </w:p>
        </w:tc>
        <w:tc>
          <w:tcPr>
            <w:tcW w:w="2693" w:type="dxa"/>
            <w:tcBorders>
              <w:top w:val="nil"/>
              <w:left w:val="nil"/>
              <w:bottom w:val="single" w:sz="4" w:space="0" w:color="auto"/>
              <w:right w:val="single" w:sz="4" w:space="0" w:color="auto"/>
            </w:tcBorders>
            <w:shd w:val="clear" w:color="auto" w:fill="auto"/>
            <w:vAlign w:val="center"/>
            <w:hideMark/>
          </w:tcPr>
          <w:p w14:paraId="1E353C46" w14:textId="272F1BBA"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TRẦN KIM LONG</w:t>
            </w:r>
          </w:p>
        </w:tc>
        <w:tc>
          <w:tcPr>
            <w:tcW w:w="4536" w:type="dxa"/>
            <w:tcBorders>
              <w:top w:val="nil"/>
              <w:left w:val="nil"/>
              <w:bottom w:val="single" w:sz="4" w:space="0" w:color="auto"/>
              <w:right w:val="single" w:sz="4" w:space="0" w:color="auto"/>
            </w:tcBorders>
            <w:shd w:val="clear" w:color="auto" w:fill="auto"/>
            <w:vAlign w:val="center"/>
            <w:hideMark/>
          </w:tcPr>
          <w:p w14:paraId="7B560478"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val="restart"/>
            <w:tcBorders>
              <w:top w:val="nil"/>
              <w:left w:val="single" w:sz="4" w:space="0" w:color="auto"/>
              <w:bottom w:val="single" w:sz="4" w:space="0" w:color="auto"/>
              <w:right w:val="single" w:sz="4" w:space="0" w:color="auto"/>
            </w:tcBorders>
            <w:shd w:val="clear" w:color="auto" w:fill="auto"/>
            <w:vAlign w:val="center"/>
            <w:hideMark/>
          </w:tcPr>
          <w:p w14:paraId="2DF674E5"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PGS. TS. Nguyễn Quang Phúc</w:t>
            </w:r>
          </w:p>
        </w:tc>
      </w:tr>
      <w:tr w:rsidR="00B75FE1" w:rsidRPr="00B75FE1" w14:paraId="28E5FC38"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0CC6F07C"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47048243"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3062D8B"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Kim Đức Anh</w:t>
            </w:r>
          </w:p>
        </w:tc>
        <w:tc>
          <w:tcPr>
            <w:tcW w:w="4536" w:type="dxa"/>
            <w:tcBorders>
              <w:top w:val="nil"/>
              <w:left w:val="nil"/>
              <w:bottom w:val="single" w:sz="4" w:space="0" w:color="auto"/>
              <w:right w:val="single" w:sz="4" w:space="0" w:color="auto"/>
            </w:tcBorders>
            <w:shd w:val="clear" w:color="auto" w:fill="auto"/>
            <w:vAlign w:val="center"/>
            <w:hideMark/>
          </w:tcPr>
          <w:p w14:paraId="6F0DE1DE"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029F0095"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54D82EF2"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1A09AAA5"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7FE42C31"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F80531A"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Văn Bằng</w:t>
            </w:r>
          </w:p>
        </w:tc>
        <w:tc>
          <w:tcPr>
            <w:tcW w:w="4536" w:type="dxa"/>
            <w:tcBorders>
              <w:top w:val="nil"/>
              <w:left w:val="nil"/>
              <w:bottom w:val="single" w:sz="4" w:space="0" w:color="auto"/>
              <w:right w:val="single" w:sz="4" w:space="0" w:color="auto"/>
            </w:tcBorders>
            <w:shd w:val="clear" w:color="auto" w:fill="auto"/>
            <w:vAlign w:val="center"/>
            <w:hideMark/>
          </w:tcPr>
          <w:p w14:paraId="2900FDA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261027EB"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5C91EE2E"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048DEC2F"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53AA7AA0"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4E2F24C4"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Trần Văn Quang</w:t>
            </w:r>
          </w:p>
        </w:tc>
        <w:tc>
          <w:tcPr>
            <w:tcW w:w="4536" w:type="dxa"/>
            <w:tcBorders>
              <w:top w:val="nil"/>
              <w:left w:val="nil"/>
              <w:bottom w:val="single" w:sz="4" w:space="0" w:color="auto"/>
              <w:right w:val="single" w:sz="4" w:space="0" w:color="auto"/>
            </w:tcBorders>
            <w:shd w:val="clear" w:color="auto" w:fill="auto"/>
            <w:vAlign w:val="center"/>
            <w:hideMark/>
          </w:tcPr>
          <w:p w14:paraId="01A2487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49C3188E"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7AECBB5B"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656B43E9"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5F191C62"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162B42A"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Bùi Đức Dũng</w:t>
            </w:r>
          </w:p>
        </w:tc>
        <w:tc>
          <w:tcPr>
            <w:tcW w:w="4536" w:type="dxa"/>
            <w:tcBorders>
              <w:top w:val="nil"/>
              <w:left w:val="nil"/>
              <w:bottom w:val="single" w:sz="4" w:space="0" w:color="auto"/>
              <w:right w:val="single" w:sz="4" w:space="0" w:color="auto"/>
            </w:tcBorders>
            <w:shd w:val="clear" w:color="auto" w:fill="auto"/>
            <w:vAlign w:val="center"/>
            <w:hideMark/>
          </w:tcPr>
          <w:p w14:paraId="22A6A3EC"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6DEB6774"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4E186AEA" w14:textId="77777777" w:rsidTr="00187E01">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C99C0"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38035928"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Nghiên cứu sức chống cắt đất cấp phối đồi loại sét lẫn sạn bằng thực nghiệm trong phòng</w:t>
            </w:r>
          </w:p>
        </w:tc>
        <w:tc>
          <w:tcPr>
            <w:tcW w:w="2693" w:type="dxa"/>
            <w:tcBorders>
              <w:top w:val="nil"/>
              <w:left w:val="nil"/>
              <w:bottom w:val="single" w:sz="4" w:space="0" w:color="auto"/>
              <w:right w:val="single" w:sz="4" w:space="0" w:color="auto"/>
            </w:tcBorders>
            <w:shd w:val="clear" w:color="auto" w:fill="auto"/>
            <w:vAlign w:val="center"/>
            <w:hideMark/>
          </w:tcPr>
          <w:p w14:paraId="7380176A" w14:textId="77777777" w:rsidR="00B75FE1" w:rsidRPr="00B75FE1" w:rsidRDefault="00B75FE1"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NGUYỄN ĐỨC THIỆN</w:t>
            </w:r>
          </w:p>
        </w:tc>
        <w:tc>
          <w:tcPr>
            <w:tcW w:w="4536" w:type="dxa"/>
            <w:tcBorders>
              <w:top w:val="nil"/>
              <w:left w:val="nil"/>
              <w:bottom w:val="single" w:sz="4" w:space="0" w:color="auto"/>
              <w:right w:val="single" w:sz="4" w:space="0" w:color="auto"/>
            </w:tcBorders>
            <w:shd w:val="clear" w:color="auto" w:fill="auto"/>
            <w:vAlign w:val="center"/>
            <w:hideMark/>
          </w:tcPr>
          <w:p w14:paraId="140F2D14"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Cầu - Đường bộ 1 59</w:t>
            </w:r>
          </w:p>
        </w:tc>
        <w:tc>
          <w:tcPr>
            <w:tcW w:w="3485" w:type="dxa"/>
            <w:vMerge w:val="restart"/>
            <w:tcBorders>
              <w:top w:val="nil"/>
              <w:left w:val="single" w:sz="4" w:space="0" w:color="auto"/>
              <w:bottom w:val="single" w:sz="4" w:space="0" w:color="auto"/>
              <w:right w:val="single" w:sz="4" w:space="0" w:color="auto"/>
            </w:tcBorders>
            <w:shd w:val="clear" w:color="auto" w:fill="auto"/>
            <w:vAlign w:val="center"/>
            <w:hideMark/>
          </w:tcPr>
          <w:p w14:paraId="25411D94"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PGS. TS. Nguyễn Đức Mạnh</w:t>
            </w:r>
          </w:p>
        </w:tc>
      </w:tr>
      <w:tr w:rsidR="00B75FE1" w:rsidRPr="00B75FE1" w14:paraId="107889B2"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19CA7D09"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082B7693"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067090A4"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Minh Trí</w:t>
            </w:r>
          </w:p>
        </w:tc>
        <w:tc>
          <w:tcPr>
            <w:tcW w:w="4536" w:type="dxa"/>
            <w:tcBorders>
              <w:top w:val="nil"/>
              <w:left w:val="nil"/>
              <w:bottom w:val="single" w:sz="4" w:space="0" w:color="auto"/>
              <w:right w:val="single" w:sz="4" w:space="0" w:color="auto"/>
            </w:tcBorders>
            <w:shd w:val="clear" w:color="auto" w:fill="auto"/>
            <w:vAlign w:val="center"/>
            <w:hideMark/>
          </w:tcPr>
          <w:p w14:paraId="27698FA3"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Cầu - Đường bộ 1 59</w:t>
            </w:r>
          </w:p>
        </w:tc>
        <w:tc>
          <w:tcPr>
            <w:tcW w:w="3485" w:type="dxa"/>
            <w:vMerge/>
            <w:tcBorders>
              <w:top w:val="nil"/>
              <w:left w:val="single" w:sz="4" w:space="0" w:color="auto"/>
              <w:bottom w:val="single" w:sz="4" w:space="0" w:color="auto"/>
              <w:right w:val="single" w:sz="4" w:space="0" w:color="auto"/>
            </w:tcBorders>
            <w:vAlign w:val="center"/>
            <w:hideMark/>
          </w:tcPr>
          <w:p w14:paraId="17B83290"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071E2023"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7B471ACC"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71DBF998"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F03353B"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Anh Tuấn</w:t>
            </w:r>
          </w:p>
        </w:tc>
        <w:tc>
          <w:tcPr>
            <w:tcW w:w="4536" w:type="dxa"/>
            <w:tcBorders>
              <w:top w:val="nil"/>
              <w:left w:val="nil"/>
              <w:bottom w:val="single" w:sz="4" w:space="0" w:color="auto"/>
              <w:right w:val="single" w:sz="4" w:space="0" w:color="auto"/>
            </w:tcBorders>
            <w:shd w:val="clear" w:color="auto" w:fill="auto"/>
            <w:vAlign w:val="center"/>
            <w:hideMark/>
          </w:tcPr>
          <w:p w14:paraId="591DD965"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Cầu - Đường bộ 1 59</w:t>
            </w:r>
          </w:p>
        </w:tc>
        <w:tc>
          <w:tcPr>
            <w:tcW w:w="3485" w:type="dxa"/>
            <w:vMerge/>
            <w:tcBorders>
              <w:top w:val="nil"/>
              <w:left w:val="single" w:sz="4" w:space="0" w:color="auto"/>
              <w:bottom w:val="single" w:sz="4" w:space="0" w:color="auto"/>
              <w:right w:val="single" w:sz="4" w:space="0" w:color="auto"/>
            </w:tcBorders>
            <w:vAlign w:val="center"/>
            <w:hideMark/>
          </w:tcPr>
          <w:p w14:paraId="6929E409"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5A272D91"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29C3A3A7"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5169F557"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8F5E2D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Hoàng Thị Thùy Linh</w:t>
            </w:r>
          </w:p>
        </w:tc>
        <w:tc>
          <w:tcPr>
            <w:tcW w:w="4536" w:type="dxa"/>
            <w:tcBorders>
              <w:top w:val="nil"/>
              <w:left w:val="nil"/>
              <w:bottom w:val="single" w:sz="4" w:space="0" w:color="auto"/>
              <w:right w:val="single" w:sz="4" w:space="0" w:color="auto"/>
            </w:tcBorders>
            <w:shd w:val="clear" w:color="auto" w:fill="auto"/>
            <w:vAlign w:val="center"/>
            <w:hideMark/>
          </w:tcPr>
          <w:p w14:paraId="3C0D5DCD"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Cầu đường bộ Việt -  Anh 1 58</w:t>
            </w:r>
          </w:p>
        </w:tc>
        <w:tc>
          <w:tcPr>
            <w:tcW w:w="3485" w:type="dxa"/>
            <w:vMerge/>
            <w:tcBorders>
              <w:top w:val="nil"/>
              <w:left w:val="single" w:sz="4" w:space="0" w:color="auto"/>
              <w:bottom w:val="single" w:sz="4" w:space="0" w:color="auto"/>
              <w:right w:val="single" w:sz="4" w:space="0" w:color="auto"/>
            </w:tcBorders>
            <w:vAlign w:val="center"/>
            <w:hideMark/>
          </w:tcPr>
          <w:p w14:paraId="67D464AD"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0530CA5C" w14:textId="77777777" w:rsidTr="00187E01">
        <w:trPr>
          <w:trHeight w:val="384"/>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0C0305"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63DCAD82"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Tái chế bê tông xi măng làm mặt đường ô tô và sân bay</w:t>
            </w:r>
          </w:p>
        </w:tc>
        <w:tc>
          <w:tcPr>
            <w:tcW w:w="2693" w:type="dxa"/>
            <w:tcBorders>
              <w:top w:val="nil"/>
              <w:left w:val="nil"/>
              <w:bottom w:val="single" w:sz="4" w:space="0" w:color="auto"/>
              <w:right w:val="single" w:sz="4" w:space="0" w:color="auto"/>
            </w:tcBorders>
            <w:shd w:val="clear" w:color="auto" w:fill="auto"/>
            <w:vAlign w:val="center"/>
            <w:hideMark/>
          </w:tcPr>
          <w:p w14:paraId="23F93423" w14:textId="2F74ED6E"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ĐOÀN VIỆT TRUNG</w:t>
            </w:r>
          </w:p>
        </w:tc>
        <w:tc>
          <w:tcPr>
            <w:tcW w:w="4536" w:type="dxa"/>
            <w:tcBorders>
              <w:top w:val="nil"/>
              <w:left w:val="nil"/>
              <w:bottom w:val="single" w:sz="4" w:space="0" w:color="auto"/>
              <w:right w:val="single" w:sz="4" w:space="0" w:color="auto"/>
            </w:tcBorders>
            <w:shd w:val="clear" w:color="auto" w:fill="auto"/>
            <w:vAlign w:val="center"/>
            <w:hideMark/>
          </w:tcPr>
          <w:p w14:paraId="2A51E960" w14:textId="653DFD78" w:rsidR="00B75FE1" w:rsidRPr="00B75FE1" w:rsidRDefault="009A176D"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ôtô và sân bay 1 58</w:t>
            </w:r>
          </w:p>
        </w:tc>
        <w:tc>
          <w:tcPr>
            <w:tcW w:w="3485" w:type="dxa"/>
            <w:vMerge w:val="restart"/>
            <w:tcBorders>
              <w:top w:val="nil"/>
              <w:left w:val="single" w:sz="4" w:space="0" w:color="auto"/>
              <w:bottom w:val="single" w:sz="4" w:space="0" w:color="auto"/>
              <w:right w:val="single" w:sz="4" w:space="0" w:color="auto"/>
            </w:tcBorders>
            <w:shd w:val="clear" w:color="auto" w:fill="auto"/>
            <w:vAlign w:val="center"/>
            <w:hideMark/>
          </w:tcPr>
          <w:p w14:paraId="2372C65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GS. TS. Phạm Huy Khang</w:t>
            </w:r>
          </w:p>
        </w:tc>
      </w:tr>
      <w:tr w:rsidR="00B75FE1" w:rsidRPr="00B75FE1" w14:paraId="5B2A9D7C" w14:textId="77777777" w:rsidTr="00187E01">
        <w:trPr>
          <w:trHeight w:val="384"/>
        </w:trPr>
        <w:tc>
          <w:tcPr>
            <w:tcW w:w="851" w:type="dxa"/>
            <w:vMerge/>
            <w:tcBorders>
              <w:top w:val="nil"/>
              <w:left w:val="single" w:sz="4" w:space="0" w:color="auto"/>
              <w:bottom w:val="single" w:sz="4" w:space="0" w:color="auto"/>
              <w:right w:val="single" w:sz="4" w:space="0" w:color="auto"/>
            </w:tcBorders>
            <w:vAlign w:val="center"/>
            <w:hideMark/>
          </w:tcPr>
          <w:p w14:paraId="3BCFE677"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31C9422A"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0FC246C"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Phan Thị Khánh Hằng</w:t>
            </w:r>
          </w:p>
        </w:tc>
        <w:tc>
          <w:tcPr>
            <w:tcW w:w="4536" w:type="dxa"/>
            <w:tcBorders>
              <w:top w:val="nil"/>
              <w:left w:val="nil"/>
              <w:bottom w:val="single" w:sz="4" w:space="0" w:color="auto"/>
              <w:right w:val="single" w:sz="4" w:space="0" w:color="auto"/>
            </w:tcBorders>
            <w:shd w:val="clear" w:color="auto" w:fill="auto"/>
            <w:vAlign w:val="center"/>
            <w:hideMark/>
          </w:tcPr>
          <w:p w14:paraId="340DEA93"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ôtô và sân bay 1 58</w:t>
            </w:r>
          </w:p>
        </w:tc>
        <w:tc>
          <w:tcPr>
            <w:tcW w:w="3485" w:type="dxa"/>
            <w:vMerge/>
            <w:tcBorders>
              <w:top w:val="nil"/>
              <w:left w:val="single" w:sz="4" w:space="0" w:color="auto"/>
              <w:bottom w:val="single" w:sz="4" w:space="0" w:color="auto"/>
              <w:right w:val="single" w:sz="4" w:space="0" w:color="auto"/>
            </w:tcBorders>
            <w:vAlign w:val="center"/>
            <w:hideMark/>
          </w:tcPr>
          <w:p w14:paraId="14ECCABE"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577911C9" w14:textId="77777777" w:rsidTr="00187E01">
        <w:trPr>
          <w:trHeight w:val="384"/>
        </w:trPr>
        <w:tc>
          <w:tcPr>
            <w:tcW w:w="851" w:type="dxa"/>
            <w:vMerge/>
            <w:tcBorders>
              <w:top w:val="nil"/>
              <w:left w:val="single" w:sz="4" w:space="0" w:color="auto"/>
              <w:bottom w:val="single" w:sz="4" w:space="0" w:color="auto"/>
              <w:right w:val="single" w:sz="4" w:space="0" w:color="auto"/>
            </w:tcBorders>
            <w:vAlign w:val="center"/>
            <w:hideMark/>
          </w:tcPr>
          <w:p w14:paraId="0CE87C4F"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4DF5A982"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474ACA7"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Tiến Thành</w:t>
            </w:r>
          </w:p>
        </w:tc>
        <w:tc>
          <w:tcPr>
            <w:tcW w:w="4536" w:type="dxa"/>
            <w:tcBorders>
              <w:top w:val="nil"/>
              <w:left w:val="nil"/>
              <w:bottom w:val="single" w:sz="4" w:space="0" w:color="auto"/>
              <w:right w:val="single" w:sz="4" w:space="0" w:color="auto"/>
            </w:tcBorders>
            <w:shd w:val="clear" w:color="auto" w:fill="auto"/>
            <w:vAlign w:val="center"/>
            <w:hideMark/>
          </w:tcPr>
          <w:p w14:paraId="6B1066FF" w14:textId="57ACC994" w:rsidR="00B75FE1" w:rsidRPr="00B75FE1" w:rsidRDefault="009A176D"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ôtô và sân bay 1</w:t>
            </w:r>
            <w:r w:rsidR="006674A3">
              <w:rPr>
                <w:rFonts w:eastAsia="Times New Roman" w:cs="Times New Roman"/>
                <w:color w:val="000000"/>
                <w:sz w:val="24"/>
                <w:szCs w:val="24"/>
              </w:rPr>
              <w:t xml:space="preserve"> </w:t>
            </w:r>
            <w:r w:rsidRPr="00B75FE1">
              <w:rPr>
                <w:rFonts w:eastAsia="Times New Roman" w:cs="Times New Roman"/>
                <w:color w:val="000000"/>
                <w:sz w:val="24"/>
                <w:szCs w:val="24"/>
              </w:rPr>
              <w:t>5</w:t>
            </w:r>
            <w:r w:rsidR="006674A3">
              <w:rPr>
                <w:rFonts w:eastAsia="Times New Roman" w:cs="Times New Roman"/>
                <w:color w:val="000000"/>
                <w:sz w:val="24"/>
                <w:szCs w:val="24"/>
              </w:rPr>
              <w:t>9</w:t>
            </w:r>
          </w:p>
        </w:tc>
        <w:tc>
          <w:tcPr>
            <w:tcW w:w="3485" w:type="dxa"/>
            <w:vMerge/>
            <w:tcBorders>
              <w:top w:val="nil"/>
              <w:left w:val="single" w:sz="4" w:space="0" w:color="auto"/>
              <w:bottom w:val="single" w:sz="4" w:space="0" w:color="auto"/>
              <w:right w:val="single" w:sz="4" w:space="0" w:color="auto"/>
            </w:tcBorders>
            <w:vAlign w:val="center"/>
            <w:hideMark/>
          </w:tcPr>
          <w:p w14:paraId="6F4C26CA"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09F2112C" w14:textId="77777777" w:rsidTr="00187E01">
        <w:trPr>
          <w:trHeight w:val="384"/>
        </w:trPr>
        <w:tc>
          <w:tcPr>
            <w:tcW w:w="851" w:type="dxa"/>
            <w:vMerge/>
            <w:tcBorders>
              <w:top w:val="nil"/>
              <w:left w:val="single" w:sz="4" w:space="0" w:color="auto"/>
              <w:bottom w:val="single" w:sz="4" w:space="0" w:color="auto"/>
              <w:right w:val="single" w:sz="4" w:space="0" w:color="auto"/>
            </w:tcBorders>
            <w:vAlign w:val="center"/>
            <w:hideMark/>
          </w:tcPr>
          <w:p w14:paraId="5AAC3657"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1BAD9E25"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E98B28D"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Bùi Đức Thắng</w:t>
            </w:r>
          </w:p>
        </w:tc>
        <w:tc>
          <w:tcPr>
            <w:tcW w:w="4536" w:type="dxa"/>
            <w:tcBorders>
              <w:top w:val="nil"/>
              <w:left w:val="nil"/>
              <w:bottom w:val="single" w:sz="4" w:space="0" w:color="auto"/>
              <w:right w:val="single" w:sz="4" w:space="0" w:color="auto"/>
            </w:tcBorders>
            <w:shd w:val="clear" w:color="auto" w:fill="auto"/>
            <w:vAlign w:val="center"/>
            <w:hideMark/>
          </w:tcPr>
          <w:p w14:paraId="7306C581"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ôtô và sân bay 1 58</w:t>
            </w:r>
          </w:p>
        </w:tc>
        <w:tc>
          <w:tcPr>
            <w:tcW w:w="3485" w:type="dxa"/>
            <w:vMerge/>
            <w:tcBorders>
              <w:top w:val="nil"/>
              <w:left w:val="single" w:sz="4" w:space="0" w:color="auto"/>
              <w:bottom w:val="single" w:sz="4" w:space="0" w:color="auto"/>
              <w:right w:val="single" w:sz="4" w:space="0" w:color="auto"/>
            </w:tcBorders>
            <w:vAlign w:val="center"/>
            <w:hideMark/>
          </w:tcPr>
          <w:p w14:paraId="65D3D07C"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634661F8" w14:textId="77777777" w:rsidTr="00187E01">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897C95"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037D316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Nghiên cứu ứng dụng vật liệu polyme cốt sợi carbon cường độ cao (CFRP) trong việc gia cường cấu kiện BTCT chịu nén</w:t>
            </w:r>
          </w:p>
        </w:tc>
        <w:tc>
          <w:tcPr>
            <w:tcW w:w="2693" w:type="dxa"/>
            <w:tcBorders>
              <w:top w:val="nil"/>
              <w:left w:val="nil"/>
              <w:bottom w:val="single" w:sz="4" w:space="0" w:color="auto"/>
              <w:right w:val="single" w:sz="4" w:space="0" w:color="auto"/>
            </w:tcBorders>
            <w:shd w:val="clear" w:color="auto" w:fill="auto"/>
            <w:vAlign w:val="center"/>
            <w:hideMark/>
          </w:tcPr>
          <w:p w14:paraId="74DDFF81" w14:textId="33813676"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TRẦN KIM LONG</w:t>
            </w:r>
          </w:p>
        </w:tc>
        <w:tc>
          <w:tcPr>
            <w:tcW w:w="4536" w:type="dxa"/>
            <w:tcBorders>
              <w:top w:val="nil"/>
              <w:left w:val="nil"/>
              <w:bottom w:val="single" w:sz="4" w:space="0" w:color="auto"/>
              <w:right w:val="single" w:sz="4" w:space="0" w:color="auto"/>
            </w:tcBorders>
            <w:shd w:val="clear" w:color="auto" w:fill="auto"/>
            <w:vAlign w:val="center"/>
            <w:hideMark/>
          </w:tcPr>
          <w:p w14:paraId="03A00110"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val="restart"/>
            <w:tcBorders>
              <w:top w:val="nil"/>
              <w:left w:val="single" w:sz="4" w:space="0" w:color="auto"/>
              <w:bottom w:val="single" w:sz="4" w:space="0" w:color="auto"/>
              <w:right w:val="single" w:sz="4" w:space="0" w:color="auto"/>
            </w:tcBorders>
            <w:shd w:val="clear" w:color="auto" w:fill="auto"/>
            <w:vAlign w:val="center"/>
            <w:hideMark/>
          </w:tcPr>
          <w:p w14:paraId="2C556668"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TS. Đào Sỹ Đán</w:t>
            </w:r>
          </w:p>
        </w:tc>
      </w:tr>
      <w:tr w:rsidR="00B75FE1" w:rsidRPr="00B75FE1" w14:paraId="327883C8"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1E295E28"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340DF00F"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5BF4CE3"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Kim Đức Anh</w:t>
            </w:r>
          </w:p>
        </w:tc>
        <w:tc>
          <w:tcPr>
            <w:tcW w:w="4536" w:type="dxa"/>
            <w:tcBorders>
              <w:top w:val="nil"/>
              <w:left w:val="nil"/>
              <w:bottom w:val="single" w:sz="4" w:space="0" w:color="auto"/>
              <w:right w:val="single" w:sz="4" w:space="0" w:color="auto"/>
            </w:tcBorders>
            <w:shd w:val="clear" w:color="auto" w:fill="auto"/>
            <w:vAlign w:val="center"/>
            <w:hideMark/>
          </w:tcPr>
          <w:p w14:paraId="66F56758"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6F8A94BA"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30ED64A1"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54644BD3"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26BDB206"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66357E3"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Văn Bằng</w:t>
            </w:r>
          </w:p>
        </w:tc>
        <w:tc>
          <w:tcPr>
            <w:tcW w:w="4536" w:type="dxa"/>
            <w:tcBorders>
              <w:top w:val="nil"/>
              <w:left w:val="nil"/>
              <w:bottom w:val="single" w:sz="4" w:space="0" w:color="auto"/>
              <w:right w:val="single" w:sz="4" w:space="0" w:color="auto"/>
            </w:tcBorders>
            <w:shd w:val="clear" w:color="auto" w:fill="auto"/>
            <w:vAlign w:val="center"/>
            <w:hideMark/>
          </w:tcPr>
          <w:p w14:paraId="3C2F72C9"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03536243"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1FAE0C5A"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1E3A487D"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3CFB9F47"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C1A45A8"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Trần Văn Quang</w:t>
            </w:r>
          </w:p>
        </w:tc>
        <w:tc>
          <w:tcPr>
            <w:tcW w:w="4536" w:type="dxa"/>
            <w:tcBorders>
              <w:top w:val="nil"/>
              <w:left w:val="nil"/>
              <w:bottom w:val="single" w:sz="4" w:space="0" w:color="auto"/>
              <w:right w:val="single" w:sz="4" w:space="0" w:color="auto"/>
            </w:tcBorders>
            <w:shd w:val="clear" w:color="auto" w:fill="auto"/>
            <w:vAlign w:val="center"/>
            <w:hideMark/>
          </w:tcPr>
          <w:p w14:paraId="36EEEFDC"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07749CBF"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3598E7D5"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731C9EAD"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2C0045B7"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17F427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Bùi Đức Dũng</w:t>
            </w:r>
          </w:p>
        </w:tc>
        <w:tc>
          <w:tcPr>
            <w:tcW w:w="4536" w:type="dxa"/>
            <w:tcBorders>
              <w:top w:val="nil"/>
              <w:left w:val="nil"/>
              <w:bottom w:val="single" w:sz="4" w:space="0" w:color="auto"/>
              <w:right w:val="single" w:sz="4" w:space="0" w:color="auto"/>
            </w:tcBorders>
            <w:shd w:val="clear" w:color="auto" w:fill="auto"/>
            <w:vAlign w:val="center"/>
            <w:hideMark/>
          </w:tcPr>
          <w:p w14:paraId="2A269A6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 Đường bộ 3 58</w:t>
            </w:r>
          </w:p>
        </w:tc>
        <w:tc>
          <w:tcPr>
            <w:tcW w:w="3485" w:type="dxa"/>
            <w:vMerge/>
            <w:tcBorders>
              <w:top w:val="nil"/>
              <w:left w:val="single" w:sz="4" w:space="0" w:color="auto"/>
              <w:bottom w:val="single" w:sz="4" w:space="0" w:color="auto"/>
              <w:right w:val="single" w:sz="4" w:space="0" w:color="auto"/>
            </w:tcBorders>
            <w:vAlign w:val="center"/>
            <w:hideMark/>
          </w:tcPr>
          <w:p w14:paraId="25FEA8A7" w14:textId="77777777" w:rsidR="00B75FE1" w:rsidRPr="00B75FE1" w:rsidRDefault="00B75FE1" w:rsidP="00B75FE1">
            <w:pPr>
              <w:spacing w:after="0" w:line="240" w:lineRule="auto"/>
              <w:rPr>
                <w:rFonts w:eastAsia="Times New Roman" w:cs="Times New Roman"/>
                <w:color w:val="000000"/>
                <w:sz w:val="24"/>
                <w:szCs w:val="24"/>
              </w:rPr>
            </w:pPr>
          </w:p>
        </w:tc>
      </w:tr>
    </w:tbl>
    <w:p w14:paraId="1D9E4190" w14:textId="77777777" w:rsidR="00A2477E" w:rsidRDefault="00A2477E">
      <w:r>
        <w:br w:type="page"/>
      </w:r>
    </w:p>
    <w:tbl>
      <w:tblPr>
        <w:tblW w:w="15109" w:type="dxa"/>
        <w:tblInd w:w="-289" w:type="dxa"/>
        <w:tblLook w:val="04A0" w:firstRow="1" w:lastRow="0" w:firstColumn="1" w:lastColumn="0" w:noHBand="0" w:noVBand="1"/>
      </w:tblPr>
      <w:tblGrid>
        <w:gridCol w:w="851"/>
        <w:gridCol w:w="3544"/>
        <w:gridCol w:w="2693"/>
        <w:gridCol w:w="4401"/>
        <w:gridCol w:w="3620"/>
      </w:tblGrid>
      <w:tr w:rsidR="009961E5" w:rsidRPr="00B75FE1" w14:paraId="2F8B1CBB" w14:textId="77777777" w:rsidTr="009961E5">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723E0" w14:textId="116040BA" w:rsidR="009961E5" w:rsidRPr="00B75FE1" w:rsidRDefault="009961E5" w:rsidP="009961E5">
            <w:pPr>
              <w:spacing w:after="0" w:line="240" w:lineRule="auto"/>
              <w:jc w:val="center"/>
              <w:rPr>
                <w:rFonts w:eastAsia="Times New Roman" w:cs="Times New Roman"/>
                <w:color w:val="000000"/>
                <w:sz w:val="24"/>
                <w:szCs w:val="24"/>
              </w:rPr>
            </w:pPr>
            <w:r w:rsidRPr="00B75FE1">
              <w:rPr>
                <w:rFonts w:eastAsia="Times New Roman" w:cs="Times New Roman"/>
                <w:b/>
                <w:bCs/>
                <w:color w:val="000000"/>
                <w:sz w:val="24"/>
                <w:szCs w:val="24"/>
              </w:rPr>
              <w:lastRenderedPageBreak/>
              <w:t>TT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C8085D" w14:textId="349FDCDD" w:rsidR="009961E5" w:rsidRPr="00B75FE1" w:rsidRDefault="009961E5" w:rsidP="009961E5">
            <w:pPr>
              <w:spacing w:after="0" w:line="240" w:lineRule="auto"/>
              <w:jc w:val="center"/>
              <w:rPr>
                <w:rFonts w:eastAsia="Times New Roman" w:cs="Times New Roman"/>
                <w:color w:val="000000"/>
                <w:sz w:val="24"/>
                <w:szCs w:val="24"/>
              </w:rPr>
            </w:pPr>
            <w:r w:rsidRPr="00B75FE1">
              <w:rPr>
                <w:rFonts w:eastAsia="Times New Roman" w:cs="Times New Roman"/>
                <w:b/>
                <w:bCs/>
                <w:color w:val="000000"/>
                <w:sz w:val="24"/>
                <w:szCs w:val="24"/>
              </w:rPr>
              <w:t>TÊN ĐỀ TÀI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F5B646" w14:textId="73E8D416" w:rsidR="009961E5" w:rsidRPr="00B75FE1" w:rsidRDefault="009961E5" w:rsidP="009961E5">
            <w:pPr>
              <w:spacing w:after="0" w:line="240" w:lineRule="auto"/>
              <w:jc w:val="center"/>
              <w:rPr>
                <w:rFonts w:eastAsia="Times New Roman" w:cs="Times New Roman"/>
                <w:b/>
                <w:bCs/>
                <w:color w:val="000000"/>
                <w:sz w:val="24"/>
                <w:szCs w:val="24"/>
              </w:rPr>
            </w:pPr>
            <w:r w:rsidRPr="00B75FE1">
              <w:rPr>
                <w:rFonts w:eastAsia="Times New Roman" w:cs="Times New Roman"/>
                <w:b/>
                <w:bCs/>
                <w:color w:val="000000"/>
                <w:sz w:val="24"/>
                <w:szCs w:val="24"/>
              </w:rPr>
              <w:t>SV THỰC HIỆN</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14:paraId="5D5E67C8" w14:textId="461D4CF9" w:rsidR="009961E5" w:rsidRPr="00B75FE1" w:rsidRDefault="009961E5" w:rsidP="009961E5">
            <w:pPr>
              <w:spacing w:after="0" w:line="240" w:lineRule="auto"/>
              <w:jc w:val="center"/>
              <w:rPr>
                <w:rFonts w:eastAsia="Times New Roman" w:cs="Times New Roman"/>
                <w:color w:val="000000"/>
                <w:sz w:val="24"/>
                <w:szCs w:val="24"/>
              </w:rPr>
            </w:pPr>
            <w:r w:rsidRPr="00B75FE1">
              <w:rPr>
                <w:rFonts w:eastAsia="Times New Roman" w:cs="Times New Roman"/>
                <w:b/>
                <w:bCs/>
                <w:color w:val="000000"/>
                <w:sz w:val="24"/>
                <w:szCs w:val="24"/>
              </w:rPr>
              <w:t>LỚP</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14:paraId="09C04105" w14:textId="6D1EC565" w:rsidR="009961E5" w:rsidRPr="00B75FE1" w:rsidRDefault="009961E5" w:rsidP="009961E5">
            <w:pPr>
              <w:spacing w:after="0" w:line="240" w:lineRule="auto"/>
              <w:jc w:val="center"/>
              <w:rPr>
                <w:rFonts w:eastAsia="Times New Roman" w:cs="Times New Roman"/>
                <w:color w:val="000000"/>
                <w:sz w:val="24"/>
                <w:szCs w:val="24"/>
              </w:rPr>
            </w:pPr>
            <w:r w:rsidRPr="00B75FE1">
              <w:rPr>
                <w:rFonts w:eastAsia="Times New Roman" w:cs="Times New Roman"/>
                <w:b/>
                <w:bCs/>
                <w:color w:val="000000"/>
                <w:sz w:val="24"/>
                <w:szCs w:val="24"/>
              </w:rPr>
              <w:t>GVHD</w:t>
            </w:r>
          </w:p>
        </w:tc>
      </w:tr>
      <w:tr w:rsidR="00B75FE1" w:rsidRPr="00B75FE1" w14:paraId="22C3E550" w14:textId="77777777" w:rsidTr="00187E01">
        <w:trPr>
          <w:trHeight w:val="40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2B610" w14:textId="474E3042"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6</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F5BED"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cơ sở dữ liệu quản lý, tối ưu hóa tín hiệu giao thông tại giao lộ trong mạng lưới đường bộ bằng phương pháp tối ưu đa mục tiêu, dữ liệu GIS và mô hình mô phỏng giao thông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68450" w14:textId="1D5BF872"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TRẦN SƠN TRÀ</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EDC96"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13325" w14:textId="77777777" w:rsidR="00B75FE1" w:rsidRPr="00B75FE1" w:rsidRDefault="00B75FE1" w:rsidP="00A2477E">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TS. Đỗ Văn Mạnh</w:t>
            </w:r>
          </w:p>
        </w:tc>
      </w:tr>
      <w:tr w:rsidR="00B75FE1" w:rsidRPr="00B75FE1" w14:paraId="2BCDD861" w14:textId="77777777" w:rsidTr="00187E01">
        <w:trPr>
          <w:trHeight w:val="40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04103DB"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93DC192"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137F627"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Mã Đình Tiến</w:t>
            </w:r>
          </w:p>
        </w:tc>
        <w:tc>
          <w:tcPr>
            <w:tcW w:w="4401" w:type="dxa"/>
            <w:tcBorders>
              <w:top w:val="single" w:sz="4" w:space="0" w:color="auto"/>
              <w:left w:val="nil"/>
              <w:bottom w:val="single" w:sz="4" w:space="0" w:color="auto"/>
              <w:right w:val="single" w:sz="4" w:space="0" w:color="auto"/>
            </w:tcBorders>
            <w:shd w:val="clear" w:color="auto" w:fill="auto"/>
            <w:vAlign w:val="center"/>
            <w:hideMark/>
          </w:tcPr>
          <w:p w14:paraId="5AEAF029"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020C455E"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50232385" w14:textId="77777777" w:rsidTr="00187E01">
        <w:trPr>
          <w:trHeight w:val="406"/>
        </w:trPr>
        <w:tc>
          <w:tcPr>
            <w:tcW w:w="851" w:type="dxa"/>
            <w:vMerge/>
            <w:tcBorders>
              <w:top w:val="nil"/>
              <w:left w:val="single" w:sz="4" w:space="0" w:color="auto"/>
              <w:bottom w:val="single" w:sz="4" w:space="0" w:color="auto"/>
              <w:right w:val="single" w:sz="4" w:space="0" w:color="auto"/>
            </w:tcBorders>
            <w:vAlign w:val="center"/>
            <w:hideMark/>
          </w:tcPr>
          <w:p w14:paraId="12F2C1AF"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05FD02C9"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66092F0"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Bùi Trung Dũng</w:t>
            </w:r>
          </w:p>
        </w:tc>
        <w:tc>
          <w:tcPr>
            <w:tcW w:w="4401" w:type="dxa"/>
            <w:tcBorders>
              <w:top w:val="nil"/>
              <w:left w:val="nil"/>
              <w:bottom w:val="single" w:sz="4" w:space="0" w:color="auto"/>
              <w:right w:val="single" w:sz="4" w:space="0" w:color="auto"/>
            </w:tcBorders>
            <w:shd w:val="clear" w:color="auto" w:fill="auto"/>
            <w:vAlign w:val="center"/>
            <w:hideMark/>
          </w:tcPr>
          <w:p w14:paraId="51F1EAB0"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61</w:t>
            </w:r>
          </w:p>
        </w:tc>
        <w:tc>
          <w:tcPr>
            <w:tcW w:w="3620" w:type="dxa"/>
            <w:vMerge/>
            <w:tcBorders>
              <w:top w:val="nil"/>
              <w:left w:val="single" w:sz="4" w:space="0" w:color="auto"/>
              <w:bottom w:val="single" w:sz="4" w:space="0" w:color="auto"/>
              <w:right w:val="single" w:sz="4" w:space="0" w:color="auto"/>
            </w:tcBorders>
            <w:vAlign w:val="center"/>
            <w:hideMark/>
          </w:tcPr>
          <w:p w14:paraId="48C5322F"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6A3A0792" w14:textId="77777777" w:rsidTr="00187E01">
        <w:trPr>
          <w:trHeight w:val="407"/>
        </w:trPr>
        <w:tc>
          <w:tcPr>
            <w:tcW w:w="851" w:type="dxa"/>
            <w:vMerge/>
            <w:tcBorders>
              <w:top w:val="nil"/>
              <w:left w:val="single" w:sz="4" w:space="0" w:color="auto"/>
              <w:bottom w:val="single" w:sz="4" w:space="0" w:color="auto"/>
              <w:right w:val="single" w:sz="4" w:space="0" w:color="auto"/>
            </w:tcBorders>
            <w:vAlign w:val="center"/>
            <w:hideMark/>
          </w:tcPr>
          <w:p w14:paraId="6F16751D"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4B97C488"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85B7DEF"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Lê Hoài Đức</w:t>
            </w:r>
          </w:p>
        </w:tc>
        <w:tc>
          <w:tcPr>
            <w:tcW w:w="4401" w:type="dxa"/>
            <w:tcBorders>
              <w:top w:val="nil"/>
              <w:left w:val="nil"/>
              <w:bottom w:val="single" w:sz="4" w:space="0" w:color="auto"/>
              <w:right w:val="single" w:sz="4" w:space="0" w:color="auto"/>
            </w:tcBorders>
            <w:shd w:val="clear" w:color="auto" w:fill="auto"/>
            <w:vAlign w:val="center"/>
            <w:hideMark/>
          </w:tcPr>
          <w:p w14:paraId="08FAFC37"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tcBorders>
              <w:top w:val="nil"/>
              <w:left w:val="single" w:sz="4" w:space="0" w:color="auto"/>
              <w:bottom w:val="single" w:sz="4" w:space="0" w:color="auto"/>
              <w:right w:val="single" w:sz="4" w:space="0" w:color="auto"/>
            </w:tcBorders>
            <w:vAlign w:val="center"/>
            <w:hideMark/>
          </w:tcPr>
          <w:p w14:paraId="1FAA7AE9"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0F0E9B9F" w14:textId="77777777" w:rsidTr="00187E01">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415E74"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7</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19D16FF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Bước đầu nghiên cứu công nghệ xử lý nền đất yếu bằng cọc cát-xi măng-tro bay trong xây dựng cơ sở hạ tầng</w:t>
            </w:r>
          </w:p>
        </w:tc>
        <w:tc>
          <w:tcPr>
            <w:tcW w:w="2693" w:type="dxa"/>
            <w:tcBorders>
              <w:top w:val="nil"/>
              <w:left w:val="nil"/>
              <w:bottom w:val="single" w:sz="4" w:space="0" w:color="auto"/>
              <w:right w:val="single" w:sz="4" w:space="0" w:color="auto"/>
            </w:tcBorders>
            <w:shd w:val="clear" w:color="auto" w:fill="auto"/>
            <w:vAlign w:val="center"/>
            <w:hideMark/>
          </w:tcPr>
          <w:p w14:paraId="12C233AD" w14:textId="5D125015"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NGUYỄN HỮU TÚ</w:t>
            </w:r>
          </w:p>
        </w:tc>
        <w:tc>
          <w:tcPr>
            <w:tcW w:w="4401" w:type="dxa"/>
            <w:tcBorders>
              <w:top w:val="nil"/>
              <w:left w:val="nil"/>
              <w:bottom w:val="single" w:sz="4" w:space="0" w:color="auto"/>
              <w:right w:val="single" w:sz="4" w:space="0" w:color="auto"/>
            </w:tcBorders>
            <w:shd w:val="clear" w:color="auto" w:fill="auto"/>
            <w:vAlign w:val="center"/>
            <w:hideMark/>
          </w:tcPr>
          <w:p w14:paraId="3F452381"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công chính 1 58</w:t>
            </w:r>
          </w:p>
        </w:tc>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14:paraId="5A6FD36B" w14:textId="77777777" w:rsidR="00B75FE1" w:rsidRPr="00B75FE1" w:rsidRDefault="00B75FE1" w:rsidP="00A2477E">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PGS. TS. Hồ Anh Cương</w:t>
            </w:r>
          </w:p>
        </w:tc>
      </w:tr>
      <w:tr w:rsidR="00B75FE1" w:rsidRPr="00B75FE1" w14:paraId="700FBFEE"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3E74DDE1"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2470E6A5"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A4CFC9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Vũ Đức Thắng</w:t>
            </w:r>
          </w:p>
        </w:tc>
        <w:tc>
          <w:tcPr>
            <w:tcW w:w="4401" w:type="dxa"/>
            <w:tcBorders>
              <w:top w:val="nil"/>
              <w:left w:val="nil"/>
              <w:bottom w:val="single" w:sz="4" w:space="0" w:color="auto"/>
              <w:right w:val="single" w:sz="4" w:space="0" w:color="auto"/>
            </w:tcBorders>
            <w:shd w:val="clear" w:color="auto" w:fill="auto"/>
            <w:vAlign w:val="center"/>
            <w:hideMark/>
          </w:tcPr>
          <w:p w14:paraId="1684077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công chính 1 58</w:t>
            </w:r>
          </w:p>
        </w:tc>
        <w:tc>
          <w:tcPr>
            <w:tcW w:w="3620" w:type="dxa"/>
            <w:vMerge/>
            <w:tcBorders>
              <w:top w:val="nil"/>
              <w:left w:val="single" w:sz="4" w:space="0" w:color="auto"/>
              <w:bottom w:val="single" w:sz="4" w:space="0" w:color="auto"/>
              <w:right w:val="single" w:sz="4" w:space="0" w:color="auto"/>
            </w:tcBorders>
            <w:vAlign w:val="center"/>
            <w:hideMark/>
          </w:tcPr>
          <w:p w14:paraId="621F9122"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30333EE6"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274313F6"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536179A4"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D846809"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Trần Thị Ánh</w:t>
            </w:r>
          </w:p>
        </w:tc>
        <w:tc>
          <w:tcPr>
            <w:tcW w:w="4401" w:type="dxa"/>
            <w:tcBorders>
              <w:top w:val="nil"/>
              <w:left w:val="nil"/>
              <w:bottom w:val="single" w:sz="4" w:space="0" w:color="auto"/>
              <w:right w:val="single" w:sz="4" w:space="0" w:color="auto"/>
            </w:tcBorders>
            <w:shd w:val="clear" w:color="auto" w:fill="auto"/>
            <w:vAlign w:val="center"/>
            <w:hideMark/>
          </w:tcPr>
          <w:p w14:paraId="3B980AD8"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công chính 1 58</w:t>
            </w:r>
          </w:p>
        </w:tc>
        <w:tc>
          <w:tcPr>
            <w:tcW w:w="3620" w:type="dxa"/>
            <w:vMerge/>
            <w:tcBorders>
              <w:top w:val="nil"/>
              <w:left w:val="single" w:sz="4" w:space="0" w:color="auto"/>
              <w:bottom w:val="single" w:sz="4" w:space="0" w:color="auto"/>
              <w:right w:val="single" w:sz="4" w:space="0" w:color="auto"/>
            </w:tcBorders>
            <w:vAlign w:val="center"/>
            <w:hideMark/>
          </w:tcPr>
          <w:p w14:paraId="52E4D7AF"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516FD294"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3900CDBB"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6EE1400B"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262E047"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Tô Văn Tăng</w:t>
            </w:r>
          </w:p>
        </w:tc>
        <w:tc>
          <w:tcPr>
            <w:tcW w:w="4401" w:type="dxa"/>
            <w:tcBorders>
              <w:top w:val="nil"/>
              <w:left w:val="nil"/>
              <w:bottom w:val="single" w:sz="4" w:space="0" w:color="auto"/>
              <w:right w:val="single" w:sz="4" w:space="0" w:color="auto"/>
            </w:tcBorders>
            <w:shd w:val="clear" w:color="auto" w:fill="auto"/>
            <w:vAlign w:val="center"/>
            <w:hideMark/>
          </w:tcPr>
          <w:p w14:paraId="3642EE6B"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công chính 1 58</w:t>
            </w:r>
          </w:p>
        </w:tc>
        <w:tc>
          <w:tcPr>
            <w:tcW w:w="3620" w:type="dxa"/>
            <w:vMerge/>
            <w:tcBorders>
              <w:top w:val="nil"/>
              <w:left w:val="single" w:sz="4" w:space="0" w:color="auto"/>
              <w:bottom w:val="single" w:sz="4" w:space="0" w:color="auto"/>
              <w:right w:val="single" w:sz="4" w:space="0" w:color="auto"/>
            </w:tcBorders>
            <w:vAlign w:val="center"/>
            <w:hideMark/>
          </w:tcPr>
          <w:p w14:paraId="40C1448E"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75B3EA05"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49EE4D2F"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5613E09C"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39CA706"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Phạm Văn Thanh</w:t>
            </w:r>
          </w:p>
        </w:tc>
        <w:tc>
          <w:tcPr>
            <w:tcW w:w="4401" w:type="dxa"/>
            <w:tcBorders>
              <w:top w:val="nil"/>
              <w:left w:val="nil"/>
              <w:bottom w:val="single" w:sz="4" w:space="0" w:color="auto"/>
              <w:right w:val="single" w:sz="4" w:space="0" w:color="auto"/>
            </w:tcBorders>
            <w:shd w:val="clear" w:color="auto" w:fill="auto"/>
            <w:vAlign w:val="center"/>
            <w:hideMark/>
          </w:tcPr>
          <w:p w14:paraId="3BC06FAA"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công chính 1 58</w:t>
            </w:r>
          </w:p>
        </w:tc>
        <w:tc>
          <w:tcPr>
            <w:tcW w:w="3620" w:type="dxa"/>
            <w:vMerge/>
            <w:tcBorders>
              <w:top w:val="nil"/>
              <w:left w:val="single" w:sz="4" w:space="0" w:color="auto"/>
              <w:bottom w:val="single" w:sz="4" w:space="0" w:color="auto"/>
              <w:right w:val="single" w:sz="4" w:space="0" w:color="auto"/>
            </w:tcBorders>
            <w:vAlign w:val="center"/>
            <w:hideMark/>
          </w:tcPr>
          <w:p w14:paraId="6088A878"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1FD8A0C6" w14:textId="77777777" w:rsidTr="00187E01">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25A746"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8</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498ED9CF"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một phương pháp tính gần đúng mới giải bài toán dầm trên nền đàn hồi</w:t>
            </w:r>
          </w:p>
        </w:tc>
        <w:tc>
          <w:tcPr>
            <w:tcW w:w="2693" w:type="dxa"/>
            <w:tcBorders>
              <w:top w:val="nil"/>
              <w:left w:val="nil"/>
              <w:bottom w:val="single" w:sz="4" w:space="0" w:color="auto"/>
              <w:right w:val="single" w:sz="4" w:space="0" w:color="auto"/>
            </w:tcBorders>
            <w:shd w:val="clear" w:color="auto" w:fill="auto"/>
            <w:vAlign w:val="center"/>
            <w:hideMark/>
          </w:tcPr>
          <w:p w14:paraId="0846A894" w14:textId="1C219343"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PHẠM THỊ VÂN</w:t>
            </w:r>
          </w:p>
        </w:tc>
        <w:tc>
          <w:tcPr>
            <w:tcW w:w="4401" w:type="dxa"/>
            <w:tcBorders>
              <w:top w:val="nil"/>
              <w:left w:val="nil"/>
              <w:bottom w:val="single" w:sz="4" w:space="0" w:color="auto"/>
              <w:right w:val="single" w:sz="4" w:space="0" w:color="auto"/>
            </w:tcBorders>
            <w:shd w:val="clear" w:color="auto" w:fill="auto"/>
            <w:vAlign w:val="center"/>
            <w:hideMark/>
          </w:tcPr>
          <w:p w14:paraId="19BDE918"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14:paraId="25A40175" w14:textId="77777777" w:rsidR="00B75FE1" w:rsidRPr="00B75FE1" w:rsidRDefault="00B75FE1" w:rsidP="00A2477E">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PGS. TS. Lương Xuân Bính</w:t>
            </w:r>
          </w:p>
        </w:tc>
      </w:tr>
      <w:tr w:rsidR="00B75FE1" w:rsidRPr="00B75FE1" w14:paraId="431AF8D2"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549C9968"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16B5FD94"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5ECDE597"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Trần Văn Quang</w:t>
            </w:r>
          </w:p>
        </w:tc>
        <w:tc>
          <w:tcPr>
            <w:tcW w:w="4401" w:type="dxa"/>
            <w:tcBorders>
              <w:top w:val="nil"/>
              <w:left w:val="nil"/>
              <w:bottom w:val="single" w:sz="4" w:space="0" w:color="auto"/>
              <w:right w:val="single" w:sz="4" w:space="0" w:color="auto"/>
            </w:tcBorders>
            <w:shd w:val="clear" w:color="auto" w:fill="auto"/>
            <w:vAlign w:val="center"/>
            <w:hideMark/>
          </w:tcPr>
          <w:p w14:paraId="1BEDAEFE"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tcBorders>
              <w:top w:val="nil"/>
              <w:left w:val="single" w:sz="4" w:space="0" w:color="auto"/>
              <w:bottom w:val="single" w:sz="4" w:space="0" w:color="auto"/>
              <w:right w:val="single" w:sz="4" w:space="0" w:color="auto"/>
            </w:tcBorders>
            <w:vAlign w:val="center"/>
            <w:hideMark/>
          </w:tcPr>
          <w:p w14:paraId="085F17A6"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7987BEAC"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7CC86EFF"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30571D41"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90A20C1"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Đỗ Đức Huỳnh</w:t>
            </w:r>
          </w:p>
        </w:tc>
        <w:tc>
          <w:tcPr>
            <w:tcW w:w="4401" w:type="dxa"/>
            <w:tcBorders>
              <w:top w:val="nil"/>
              <w:left w:val="nil"/>
              <w:bottom w:val="single" w:sz="4" w:space="0" w:color="auto"/>
              <w:right w:val="single" w:sz="4" w:space="0" w:color="auto"/>
            </w:tcBorders>
            <w:shd w:val="clear" w:color="auto" w:fill="auto"/>
            <w:vAlign w:val="center"/>
            <w:hideMark/>
          </w:tcPr>
          <w:p w14:paraId="3497534C"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tcBorders>
              <w:top w:val="nil"/>
              <w:left w:val="single" w:sz="4" w:space="0" w:color="auto"/>
              <w:bottom w:val="single" w:sz="4" w:space="0" w:color="auto"/>
              <w:right w:val="single" w:sz="4" w:space="0" w:color="auto"/>
            </w:tcBorders>
            <w:vAlign w:val="center"/>
            <w:hideMark/>
          </w:tcPr>
          <w:p w14:paraId="2C635384"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11611697"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67AAD6E0"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20023C19"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0C85411"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Lưu Quang Tiến</w:t>
            </w:r>
          </w:p>
        </w:tc>
        <w:tc>
          <w:tcPr>
            <w:tcW w:w="4401" w:type="dxa"/>
            <w:tcBorders>
              <w:top w:val="nil"/>
              <w:left w:val="nil"/>
              <w:bottom w:val="single" w:sz="4" w:space="0" w:color="auto"/>
              <w:right w:val="single" w:sz="4" w:space="0" w:color="auto"/>
            </w:tcBorders>
            <w:shd w:val="clear" w:color="auto" w:fill="auto"/>
            <w:vAlign w:val="center"/>
            <w:hideMark/>
          </w:tcPr>
          <w:p w14:paraId="704DC080"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tcBorders>
              <w:top w:val="nil"/>
              <w:left w:val="single" w:sz="4" w:space="0" w:color="auto"/>
              <w:bottom w:val="single" w:sz="4" w:space="0" w:color="auto"/>
              <w:right w:val="single" w:sz="4" w:space="0" w:color="auto"/>
            </w:tcBorders>
            <w:vAlign w:val="center"/>
            <w:hideMark/>
          </w:tcPr>
          <w:p w14:paraId="71DEF4C5"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2185B1BE" w14:textId="77777777" w:rsidTr="00187E01">
        <w:trPr>
          <w:trHeight w:val="312"/>
        </w:trPr>
        <w:tc>
          <w:tcPr>
            <w:tcW w:w="851" w:type="dxa"/>
            <w:vMerge/>
            <w:tcBorders>
              <w:top w:val="nil"/>
              <w:left w:val="single" w:sz="4" w:space="0" w:color="auto"/>
              <w:bottom w:val="single" w:sz="4" w:space="0" w:color="auto"/>
              <w:right w:val="single" w:sz="4" w:space="0" w:color="auto"/>
            </w:tcBorders>
            <w:vAlign w:val="center"/>
            <w:hideMark/>
          </w:tcPr>
          <w:p w14:paraId="54AC5D6B"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7388C568"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610A2A6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Trần Đình Nam</w:t>
            </w:r>
          </w:p>
        </w:tc>
        <w:tc>
          <w:tcPr>
            <w:tcW w:w="4401" w:type="dxa"/>
            <w:tcBorders>
              <w:top w:val="nil"/>
              <w:left w:val="nil"/>
              <w:bottom w:val="single" w:sz="4" w:space="0" w:color="auto"/>
              <w:right w:val="single" w:sz="4" w:space="0" w:color="auto"/>
            </w:tcBorders>
            <w:shd w:val="clear" w:color="auto" w:fill="auto"/>
            <w:vAlign w:val="center"/>
            <w:hideMark/>
          </w:tcPr>
          <w:p w14:paraId="5E0A9D58"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Kỹ sư tài năng CĐB 60</w:t>
            </w:r>
          </w:p>
        </w:tc>
        <w:tc>
          <w:tcPr>
            <w:tcW w:w="3620" w:type="dxa"/>
            <w:vMerge/>
            <w:tcBorders>
              <w:top w:val="nil"/>
              <w:left w:val="single" w:sz="4" w:space="0" w:color="auto"/>
              <w:bottom w:val="single" w:sz="4" w:space="0" w:color="auto"/>
              <w:right w:val="single" w:sz="4" w:space="0" w:color="auto"/>
            </w:tcBorders>
            <w:vAlign w:val="center"/>
            <w:hideMark/>
          </w:tcPr>
          <w:p w14:paraId="58431B93" w14:textId="77777777" w:rsidR="00B75FE1" w:rsidRPr="00B75FE1" w:rsidRDefault="00B75FE1" w:rsidP="00A2477E">
            <w:pPr>
              <w:spacing w:after="0" w:line="240" w:lineRule="auto"/>
              <w:rPr>
                <w:rFonts w:eastAsia="Times New Roman" w:cs="Times New Roman"/>
                <w:color w:val="000000"/>
                <w:sz w:val="24"/>
                <w:szCs w:val="24"/>
              </w:rPr>
            </w:pPr>
          </w:p>
        </w:tc>
      </w:tr>
      <w:tr w:rsidR="00B75FE1" w:rsidRPr="00B75FE1" w14:paraId="26E8A164" w14:textId="77777777" w:rsidTr="00187E01">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00899C"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2CABF95E"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Nghiên cứu sự thay đổi của áp lực nước lỗ rỗng của đất cấu tạo mái taluy do mưa lớn và dòng thấm</w:t>
            </w:r>
          </w:p>
        </w:tc>
        <w:tc>
          <w:tcPr>
            <w:tcW w:w="2693" w:type="dxa"/>
            <w:tcBorders>
              <w:top w:val="nil"/>
              <w:left w:val="nil"/>
              <w:bottom w:val="single" w:sz="4" w:space="0" w:color="auto"/>
              <w:right w:val="single" w:sz="4" w:space="0" w:color="auto"/>
            </w:tcBorders>
            <w:shd w:val="clear" w:color="auto" w:fill="auto"/>
            <w:vAlign w:val="center"/>
            <w:hideMark/>
          </w:tcPr>
          <w:p w14:paraId="5C8A60DD" w14:textId="62DB4F81"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NGUYỄN THẾ HÙNG</w:t>
            </w:r>
          </w:p>
        </w:tc>
        <w:tc>
          <w:tcPr>
            <w:tcW w:w="4401" w:type="dxa"/>
            <w:tcBorders>
              <w:top w:val="nil"/>
              <w:left w:val="nil"/>
              <w:bottom w:val="single" w:sz="4" w:space="0" w:color="auto"/>
              <w:right w:val="single" w:sz="4" w:space="0" w:color="auto"/>
            </w:tcBorders>
            <w:shd w:val="clear" w:color="auto" w:fill="auto"/>
            <w:vAlign w:val="center"/>
            <w:hideMark/>
          </w:tcPr>
          <w:p w14:paraId="43B2F6B2"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Xây dựng Cầu hầm 1 58</w:t>
            </w:r>
          </w:p>
        </w:tc>
        <w:tc>
          <w:tcPr>
            <w:tcW w:w="3620" w:type="dxa"/>
            <w:tcBorders>
              <w:top w:val="nil"/>
              <w:left w:val="nil"/>
              <w:bottom w:val="single" w:sz="4" w:space="0" w:color="auto"/>
              <w:right w:val="single" w:sz="4" w:space="0" w:color="auto"/>
            </w:tcBorders>
            <w:shd w:val="clear" w:color="auto" w:fill="auto"/>
            <w:vAlign w:val="center"/>
            <w:hideMark/>
          </w:tcPr>
          <w:p w14:paraId="43AEE088" w14:textId="77777777" w:rsidR="00B75FE1" w:rsidRPr="00B75FE1" w:rsidRDefault="00B75FE1" w:rsidP="00A2477E">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TS. Tống Anh Tuấn</w:t>
            </w:r>
          </w:p>
        </w:tc>
      </w:tr>
      <w:tr w:rsidR="00B75FE1" w:rsidRPr="00B75FE1" w14:paraId="1B9AC1D9" w14:textId="77777777" w:rsidTr="00187E01">
        <w:trPr>
          <w:trHeight w:val="313"/>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446F4" w14:textId="77777777" w:rsidR="00B75FE1" w:rsidRPr="00B75FE1" w:rsidRDefault="00B75FE1" w:rsidP="00B75FE1">
            <w:pPr>
              <w:spacing w:after="0" w:line="240" w:lineRule="auto"/>
              <w:jc w:val="center"/>
              <w:rPr>
                <w:rFonts w:eastAsia="Times New Roman" w:cs="Times New Roman"/>
                <w:color w:val="000000"/>
                <w:sz w:val="24"/>
                <w:szCs w:val="24"/>
              </w:rPr>
            </w:pPr>
            <w:r w:rsidRPr="00B75FE1">
              <w:rPr>
                <w:rFonts w:eastAsia="Times New Roman" w:cs="Times New Roman"/>
                <w:color w:val="000000"/>
                <w:sz w:val="24"/>
                <w:szCs w:val="24"/>
              </w:rPr>
              <w:t>10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7EA2DF5F"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Nghiên cứu thiết kế quy hoạch cảng thông minh</w:t>
            </w:r>
          </w:p>
        </w:tc>
        <w:tc>
          <w:tcPr>
            <w:tcW w:w="2693" w:type="dxa"/>
            <w:tcBorders>
              <w:top w:val="nil"/>
              <w:left w:val="nil"/>
              <w:bottom w:val="single" w:sz="4" w:space="0" w:color="auto"/>
              <w:right w:val="single" w:sz="4" w:space="0" w:color="auto"/>
            </w:tcBorders>
            <w:shd w:val="clear" w:color="auto" w:fill="auto"/>
            <w:vAlign w:val="center"/>
            <w:hideMark/>
          </w:tcPr>
          <w:p w14:paraId="49602C75" w14:textId="39245A8A" w:rsidR="00B75FE1" w:rsidRPr="00B75FE1" w:rsidRDefault="006674A3" w:rsidP="00B75FE1">
            <w:pPr>
              <w:spacing w:after="0" w:line="240" w:lineRule="auto"/>
              <w:rPr>
                <w:rFonts w:eastAsia="Times New Roman" w:cs="Times New Roman"/>
                <w:b/>
                <w:bCs/>
                <w:color w:val="000000"/>
                <w:sz w:val="24"/>
                <w:szCs w:val="24"/>
              </w:rPr>
            </w:pPr>
            <w:r w:rsidRPr="00B75FE1">
              <w:rPr>
                <w:rFonts w:eastAsia="Times New Roman" w:cs="Times New Roman"/>
                <w:b/>
                <w:bCs/>
                <w:color w:val="000000"/>
                <w:sz w:val="24"/>
                <w:szCs w:val="24"/>
              </w:rPr>
              <w:t>PHẠM VĂN HẢI</w:t>
            </w:r>
          </w:p>
        </w:tc>
        <w:tc>
          <w:tcPr>
            <w:tcW w:w="4401" w:type="dxa"/>
            <w:tcBorders>
              <w:top w:val="nil"/>
              <w:left w:val="nil"/>
              <w:bottom w:val="single" w:sz="4" w:space="0" w:color="auto"/>
              <w:right w:val="single" w:sz="4" w:space="0" w:color="auto"/>
            </w:tcBorders>
            <w:shd w:val="clear" w:color="auto" w:fill="auto"/>
            <w:vAlign w:val="center"/>
            <w:hideMark/>
          </w:tcPr>
          <w:p w14:paraId="0996628B"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thủy 1 58</w:t>
            </w:r>
          </w:p>
        </w:tc>
        <w:tc>
          <w:tcPr>
            <w:tcW w:w="3620" w:type="dxa"/>
            <w:vMerge w:val="restart"/>
            <w:tcBorders>
              <w:top w:val="nil"/>
              <w:left w:val="single" w:sz="4" w:space="0" w:color="auto"/>
              <w:bottom w:val="single" w:sz="4" w:space="0" w:color="auto"/>
              <w:right w:val="single" w:sz="4" w:space="0" w:color="auto"/>
            </w:tcBorders>
            <w:shd w:val="clear" w:color="auto" w:fill="auto"/>
            <w:vAlign w:val="center"/>
            <w:hideMark/>
          </w:tcPr>
          <w:p w14:paraId="694F2065" w14:textId="77777777" w:rsidR="00B75FE1" w:rsidRPr="00B75FE1" w:rsidRDefault="00B75FE1" w:rsidP="00A2477E">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PGS. TS. Nguyễn Thị Bạch Dương</w:t>
            </w:r>
          </w:p>
        </w:tc>
      </w:tr>
      <w:tr w:rsidR="00B75FE1" w:rsidRPr="00B75FE1" w14:paraId="1E237E52" w14:textId="77777777" w:rsidTr="00187E01">
        <w:trPr>
          <w:trHeight w:val="313"/>
        </w:trPr>
        <w:tc>
          <w:tcPr>
            <w:tcW w:w="851" w:type="dxa"/>
            <w:vMerge/>
            <w:tcBorders>
              <w:top w:val="nil"/>
              <w:left w:val="single" w:sz="4" w:space="0" w:color="auto"/>
              <w:bottom w:val="single" w:sz="4" w:space="0" w:color="auto"/>
              <w:right w:val="single" w:sz="4" w:space="0" w:color="auto"/>
            </w:tcBorders>
            <w:vAlign w:val="center"/>
            <w:hideMark/>
          </w:tcPr>
          <w:p w14:paraId="1B0B5EAD"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1E3BD935"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79088F3B"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Nguyễn Văn Ngọc</w:t>
            </w:r>
          </w:p>
        </w:tc>
        <w:tc>
          <w:tcPr>
            <w:tcW w:w="4401" w:type="dxa"/>
            <w:tcBorders>
              <w:top w:val="nil"/>
              <w:left w:val="nil"/>
              <w:bottom w:val="single" w:sz="4" w:space="0" w:color="auto"/>
              <w:right w:val="single" w:sz="4" w:space="0" w:color="auto"/>
            </w:tcBorders>
            <w:shd w:val="clear" w:color="auto" w:fill="auto"/>
            <w:vAlign w:val="center"/>
            <w:hideMark/>
          </w:tcPr>
          <w:p w14:paraId="586BC77D"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thủy 1 58</w:t>
            </w:r>
          </w:p>
        </w:tc>
        <w:tc>
          <w:tcPr>
            <w:tcW w:w="3620" w:type="dxa"/>
            <w:vMerge/>
            <w:tcBorders>
              <w:top w:val="nil"/>
              <w:left w:val="single" w:sz="4" w:space="0" w:color="auto"/>
              <w:bottom w:val="single" w:sz="4" w:space="0" w:color="auto"/>
              <w:right w:val="single" w:sz="4" w:space="0" w:color="auto"/>
            </w:tcBorders>
            <w:vAlign w:val="center"/>
            <w:hideMark/>
          </w:tcPr>
          <w:p w14:paraId="39D0E665" w14:textId="77777777" w:rsidR="00B75FE1" w:rsidRPr="00B75FE1" w:rsidRDefault="00B75FE1" w:rsidP="00B75FE1">
            <w:pPr>
              <w:spacing w:after="0" w:line="240" w:lineRule="auto"/>
              <w:rPr>
                <w:rFonts w:eastAsia="Times New Roman" w:cs="Times New Roman"/>
                <w:color w:val="000000"/>
                <w:sz w:val="24"/>
                <w:szCs w:val="24"/>
              </w:rPr>
            </w:pPr>
          </w:p>
        </w:tc>
      </w:tr>
      <w:tr w:rsidR="00B75FE1" w:rsidRPr="00B75FE1" w14:paraId="784BB659" w14:textId="77777777" w:rsidTr="00187E01">
        <w:trPr>
          <w:trHeight w:val="313"/>
        </w:trPr>
        <w:tc>
          <w:tcPr>
            <w:tcW w:w="851" w:type="dxa"/>
            <w:vMerge/>
            <w:tcBorders>
              <w:top w:val="nil"/>
              <w:left w:val="single" w:sz="4" w:space="0" w:color="auto"/>
              <w:bottom w:val="single" w:sz="4" w:space="0" w:color="auto"/>
              <w:right w:val="single" w:sz="4" w:space="0" w:color="auto"/>
            </w:tcBorders>
            <w:vAlign w:val="center"/>
            <w:hideMark/>
          </w:tcPr>
          <w:p w14:paraId="52B1CA28" w14:textId="77777777" w:rsidR="00B75FE1" w:rsidRPr="00B75FE1" w:rsidRDefault="00B75FE1" w:rsidP="00B75FE1">
            <w:pPr>
              <w:spacing w:after="0" w:line="240" w:lineRule="auto"/>
              <w:rPr>
                <w:rFonts w:eastAsia="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14:paraId="09A54D7B" w14:textId="77777777" w:rsidR="00B75FE1" w:rsidRPr="00B75FE1" w:rsidRDefault="00B75FE1" w:rsidP="00B75FE1">
            <w:pPr>
              <w:spacing w:after="0" w:line="240" w:lineRule="auto"/>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59A1F35" w14:textId="77777777" w:rsidR="00B75FE1" w:rsidRPr="00B75FE1" w:rsidRDefault="00B75FE1" w:rsidP="00B75FE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Phạm Văn Duy</w:t>
            </w:r>
          </w:p>
        </w:tc>
        <w:tc>
          <w:tcPr>
            <w:tcW w:w="4401" w:type="dxa"/>
            <w:tcBorders>
              <w:top w:val="nil"/>
              <w:left w:val="nil"/>
              <w:bottom w:val="single" w:sz="4" w:space="0" w:color="auto"/>
              <w:right w:val="single" w:sz="4" w:space="0" w:color="auto"/>
            </w:tcBorders>
            <w:shd w:val="clear" w:color="auto" w:fill="auto"/>
            <w:vAlign w:val="center"/>
            <w:hideMark/>
          </w:tcPr>
          <w:p w14:paraId="24ABFE96" w14:textId="77777777" w:rsidR="00B75FE1" w:rsidRPr="00B75FE1" w:rsidRDefault="00B75FE1" w:rsidP="00187E01">
            <w:pPr>
              <w:spacing w:after="0" w:line="240" w:lineRule="auto"/>
              <w:rPr>
                <w:rFonts w:eastAsia="Times New Roman" w:cs="Times New Roman"/>
                <w:color w:val="000000"/>
                <w:sz w:val="24"/>
                <w:szCs w:val="24"/>
              </w:rPr>
            </w:pPr>
            <w:r w:rsidRPr="00B75FE1">
              <w:rPr>
                <w:rFonts w:eastAsia="Times New Roman" w:cs="Times New Roman"/>
                <w:color w:val="000000"/>
                <w:sz w:val="24"/>
                <w:szCs w:val="24"/>
              </w:rPr>
              <w:t>Công trình giao thông thủy 1 58</w:t>
            </w:r>
          </w:p>
        </w:tc>
        <w:tc>
          <w:tcPr>
            <w:tcW w:w="3620" w:type="dxa"/>
            <w:vMerge/>
            <w:tcBorders>
              <w:top w:val="nil"/>
              <w:left w:val="single" w:sz="4" w:space="0" w:color="auto"/>
              <w:bottom w:val="single" w:sz="4" w:space="0" w:color="auto"/>
              <w:right w:val="single" w:sz="4" w:space="0" w:color="auto"/>
            </w:tcBorders>
            <w:vAlign w:val="center"/>
            <w:hideMark/>
          </w:tcPr>
          <w:p w14:paraId="75527B28" w14:textId="77777777" w:rsidR="00B75FE1" w:rsidRPr="00B75FE1" w:rsidRDefault="00B75FE1" w:rsidP="00B75FE1">
            <w:pPr>
              <w:spacing w:after="0" w:line="240" w:lineRule="auto"/>
              <w:rPr>
                <w:rFonts w:eastAsia="Times New Roman" w:cs="Times New Roman"/>
                <w:color w:val="000000"/>
                <w:sz w:val="24"/>
                <w:szCs w:val="24"/>
              </w:rPr>
            </w:pPr>
          </w:p>
        </w:tc>
      </w:tr>
    </w:tbl>
    <w:p w14:paraId="57C602D5" w14:textId="77777777" w:rsidR="00D87984" w:rsidRDefault="00D87984"/>
    <w:sectPr w:rsidR="00D87984" w:rsidSect="0088401F">
      <w:pgSz w:w="16838" w:h="11906"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E1"/>
    <w:rsid w:val="00187E01"/>
    <w:rsid w:val="00262844"/>
    <w:rsid w:val="006674A3"/>
    <w:rsid w:val="0088401F"/>
    <w:rsid w:val="009961E5"/>
    <w:rsid w:val="009A176D"/>
    <w:rsid w:val="009B7B3D"/>
    <w:rsid w:val="00A2477E"/>
    <w:rsid w:val="00A9780C"/>
    <w:rsid w:val="00B75FE1"/>
    <w:rsid w:val="00D87984"/>
    <w:rsid w:val="00FF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15B6"/>
  <w15:chartTrackingRefBased/>
  <w15:docId w15:val="{67DAA11B-8302-4C12-A2A0-4212689B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Viet  Trung</dc:creator>
  <cp:keywords/>
  <dc:description/>
  <cp:lastModifiedBy>Doan Viet  Trung</cp:lastModifiedBy>
  <cp:revision>2</cp:revision>
  <cp:lastPrinted>2021-08-03T03:06:00Z</cp:lastPrinted>
  <dcterms:created xsi:type="dcterms:W3CDTF">2021-08-03T02:43:00Z</dcterms:created>
  <dcterms:modified xsi:type="dcterms:W3CDTF">2021-08-03T03:06:00Z</dcterms:modified>
</cp:coreProperties>
</file>